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方正粗黑宋简体" w:hAnsi="方正粗黑宋简体" w:eastAsia="方正粗黑宋简体" w:cs="方正粗黑宋简体"/>
          <w:kern w:val="0"/>
          <w:sz w:val="36"/>
          <w:szCs w:val="36"/>
          <w:lang w:val="en-US" w:eastAsia="zh-CN"/>
        </w:rPr>
      </w:pPr>
      <w:r>
        <w:rPr>
          <w:rFonts w:hint="eastAsia" w:ascii="方正粗黑宋简体" w:hAnsi="方正粗黑宋简体" w:eastAsia="方正粗黑宋简体" w:cs="方正粗黑宋简体"/>
          <w:kern w:val="0"/>
          <w:sz w:val="36"/>
          <w:szCs w:val="36"/>
          <w:lang w:val="en-US" w:eastAsia="zh-CN"/>
        </w:rPr>
        <w:t xml:space="preserve">     2021下学期学生公寓维修改造项目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Calibri" w:hAnsi="Calibri" w:cs="Calibri"/>
          <w:kern w:val="0"/>
          <w:sz w:val="24"/>
          <w:szCs w:val="24"/>
          <w:lang w:val="en-US" w:eastAsia="zh-CN"/>
        </w:rPr>
        <w:t>现需对</w:t>
      </w:r>
      <w:r>
        <w:rPr>
          <w:rFonts w:hint="eastAsia" w:ascii="宋体" w:hAnsi="宋体" w:cs="宋体"/>
          <w:bCs/>
          <w:sz w:val="24"/>
          <w:szCs w:val="24"/>
          <w:lang w:eastAsia="zh-CN"/>
        </w:rPr>
        <w:t>我校公寓进行小型维修，包括</w:t>
      </w:r>
      <w:r>
        <w:rPr>
          <w:rFonts w:hint="eastAsia" w:ascii="Calibri" w:hAnsi="Calibri" w:cs="Calibri"/>
          <w:kern w:val="0"/>
          <w:sz w:val="24"/>
          <w:szCs w:val="24"/>
          <w:lang w:val="en-US" w:eastAsia="zh-CN"/>
        </w:rPr>
        <w:t>改造加装隔门和热水器、更换部分供电线路、配备钥匙等</w:t>
      </w:r>
      <w:r>
        <w:rPr>
          <w:rFonts w:hint="eastAsia" w:ascii="宋体" w:hAnsi="宋体" w:eastAsia="宋体" w:cs="宋体"/>
          <w:bCs/>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详细清单见附件，现公开询价以确定供应商，咨询电话：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老师。按照政府采购规定，欢迎各供应商参与本项目的投标报价，本项目的采购预算为人民币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52310.5</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w:t>
      </w:r>
      <w:r>
        <w:rPr>
          <w:rFonts w:hint="eastAsia" w:ascii="宋体" w:hAnsi="宋体" w:cs="宋体"/>
          <w:i w:val="0"/>
          <w:iCs w:val="0"/>
          <w:caps w:val="0"/>
          <w:color w:val="000000"/>
          <w:spacing w:val="0"/>
          <w:kern w:val="0"/>
          <w:sz w:val="24"/>
          <w:szCs w:val="24"/>
          <w:shd w:val="clear" w:fill="FFFFFF"/>
          <w:lang w:val="en-US" w:eastAsia="zh-CN" w:bidi="ar"/>
        </w:rPr>
        <w:t>8</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cs="宋体"/>
          <w:i w:val="0"/>
          <w:iCs w:val="0"/>
          <w:caps w:val="0"/>
          <w:color w:val="000000"/>
          <w:spacing w:val="0"/>
          <w:kern w:val="0"/>
          <w:sz w:val="24"/>
          <w:szCs w:val="24"/>
          <w:shd w:val="clear" w:fill="FFFFFF"/>
          <w:lang w:val="en-US" w:eastAsia="zh-CN" w:bidi="ar"/>
        </w:rPr>
        <w:t>27</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:30前送交学校采购办，地址：黄石市发展大道155号（湖北城市职业学校），联系人：李老师0714-3828368、15072056627。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cs="宋体"/>
          <w:i w:val="0"/>
          <w:iCs w:val="0"/>
          <w:caps w:val="0"/>
          <w:color w:val="000000"/>
          <w:spacing w:val="0"/>
          <w:kern w:val="0"/>
          <w:sz w:val="24"/>
          <w:szCs w:val="24"/>
          <w:shd w:val="clear" w:fill="FFFFFF"/>
          <w:lang w:val="en-US" w:eastAsia="zh-CN" w:bidi="ar"/>
        </w:rPr>
        <w:t xml:space="preserve">    询价</w:t>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w:t>
      </w:r>
      <w:r>
        <w:rPr>
          <w:rFonts w:hint="eastAsia" w:ascii="宋体" w:hAnsi="宋体" w:cs="宋体"/>
          <w:i w:val="0"/>
          <w:iCs w:val="0"/>
          <w:caps w:val="0"/>
          <w:color w:val="000000"/>
          <w:spacing w:val="0"/>
          <w:kern w:val="0"/>
          <w:sz w:val="24"/>
          <w:szCs w:val="24"/>
          <w:shd w:val="clear" w:fill="FFFFFF"/>
          <w:lang w:val="en-US" w:eastAsia="zh-CN" w:bidi="ar"/>
        </w:rPr>
        <w:t>8</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cs="宋体"/>
          <w:i w:val="0"/>
          <w:iCs w:val="0"/>
          <w:caps w:val="0"/>
          <w:color w:val="000000"/>
          <w:spacing w:val="0"/>
          <w:kern w:val="0"/>
          <w:sz w:val="24"/>
          <w:szCs w:val="24"/>
          <w:shd w:val="clear" w:fill="FFFFFF"/>
          <w:lang w:val="en-US" w:eastAsia="zh-CN" w:bidi="ar"/>
        </w:rPr>
        <w:t>23</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w:t>
      </w:r>
      <w:r>
        <w:rPr>
          <w:rFonts w:hint="eastAsia" w:ascii="方正粗黑宋简体" w:hAnsi="方正粗黑宋简体" w:eastAsia="方正粗黑宋简体" w:cs="方正粗黑宋简体"/>
          <w:kern w:val="0"/>
          <w:sz w:val="36"/>
          <w:szCs w:val="36"/>
          <w:lang w:val="en-US" w:eastAsia="zh-CN"/>
        </w:rPr>
        <w:t>2021下学期学生公寓维修改造项目</w:t>
      </w:r>
      <w:r>
        <w:rPr>
          <w:rFonts w:hint="eastAsia" w:ascii="黑体" w:hAnsi="宋体" w:eastAsia="黑体" w:cs="黑体"/>
          <w:w w:val="90"/>
          <w:kern w:val="0"/>
          <w:sz w:val="36"/>
          <w:szCs w:val="36"/>
        </w:rPr>
        <w:t>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
      <w:pPr>
        <w:spacing w:before="16" w:line="2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申报处室：学生工作处</w:t>
      </w:r>
    </w:p>
    <w:p>
      <w:pPr>
        <w:spacing w:before="16" w:line="220" w:lineRule="exact"/>
        <w:jc w:val="left"/>
        <w:rPr>
          <w:rFonts w:hint="eastAsia" w:asciiTheme="minorEastAsia" w:hAnsiTheme="minorEastAsia" w:eastAsiaTheme="minorEastAsia" w:cstheme="minorEastAsia"/>
          <w:kern w:val="0"/>
          <w:sz w:val="24"/>
          <w:szCs w:val="24"/>
        </w:rPr>
      </w:pPr>
    </w:p>
    <w:p>
      <w:pPr>
        <w:numPr>
          <w:ilvl w:val="0"/>
          <w:numId w:val="1"/>
        </w:numPr>
        <w:spacing w:before="16" w:line="220" w:lineRule="exact"/>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隔断改造</w:t>
      </w:r>
    </w:p>
    <w:p>
      <w:pPr>
        <w:numPr>
          <w:ilvl w:val="0"/>
          <w:numId w:val="0"/>
        </w:numPr>
        <w:spacing w:before="16" w:line="220" w:lineRule="exact"/>
        <w:jc w:val="left"/>
        <w:rPr>
          <w:rFonts w:hint="eastAsia" w:asciiTheme="minorEastAsia" w:hAnsiTheme="minorEastAsia" w:eastAsiaTheme="minorEastAsia" w:cstheme="minorEastAsia"/>
          <w:kern w:val="0"/>
          <w:sz w:val="24"/>
          <w:szCs w:val="24"/>
          <w:lang w:eastAsia="zh-CN"/>
        </w:rPr>
      </w:pPr>
    </w:p>
    <w:tbl>
      <w:tblPr>
        <w:tblStyle w:val="3"/>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2304"/>
        <w:gridCol w:w="631"/>
        <w:gridCol w:w="1000"/>
        <w:gridCol w:w="1050"/>
        <w:gridCol w:w="103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工作事项</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隔断走廊门2套</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2号楼1.2楼隔断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安装不锈钢板</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11.75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2号楼1.2楼隔断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楼梯安装不锈钢门</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1.2.楼男女生之间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304"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电子锁</w:t>
            </w:r>
          </w:p>
        </w:tc>
        <w:tc>
          <w:tcPr>
            <w:tcW w:w="63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根据消防要求需安装遥控电子锁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插栓</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4号楼男女隔开用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十字钥匙</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挂锁</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每把锁配7把钥匙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安装线路、插座</w:t>
      </w:r>
    </w:p>
    <w:tbl>
      <w:tblPr>
        <w:tblStyle w:val="3"/>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6"/>
        <w:gridCol w:w="600"/>
        <w:gridCol w:w="1065"/>
        <w:gridCol w:w="1020"/>
        <w:gridCol w:w="108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工作事项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安装2.5m2铜软线</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安装25槽板</w:t>
            </w:r>
          </w:p>
        </w:tc>
        <w:tc>
          <w:tcPr>
            <w:tcW w:w="60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35</w:t>
            </w:r>
          </w:p>
        </w:tc>
        <w:tc>
          <w:tcPr>
            <w:tcW w:w="10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五孔插座</w:t>
            </w:r>
          </w:p>
        </w:tc>
        <w:tc>
          <w:tcPr>
            <w:tcW w:w="6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附材</w:t>
            </w:r>
          </w:p>
        </w:tc>
        <w:tc>
          <w:tcPr>
            <w:tcW w:w="60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每间房小计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bidi w:val="0"/>
        <w:ind w:firstLine="246" w:firstLineChars="0"/>
        <w:jc w:val="left"/>
        <w:rPr>
          <w:rFonts w:hint="eastAsia" w:asciiTheme="minorEastAsia" w:hAnsiTheme="minorEastAsia" w:eastAsiaTheme="minorEastAsia" w:cstheme="minorEastAsia"/>
          <w:kern w:val="2"/>
          <w:sz w:val="24"/>
          <w:szCs w:val="24"/>
          <w:lang w:val="en-US" w:eastAsia="zh-CN" w:bidi="ar-SA"/>
        </w:rPr>
      </w:pPr>
    </w:p>
    <w:p>
      <w:pPr>
        <w:bidi w:val="0"/>
        <w:ind w:firstLine="246" w:firstLine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（三）4号公寓楼女生部安装开水器</w:t>
      </w:r>
    </w:p>
    <w:tbl>
      <w:tblPr>
        <w:tblStyle w:val="3"/>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51"/>
        <w:gridCol w:w="600"/>
        <w:gridCol w:w="1065"/>
        <w:gridCol w:w="975"/>
        <w:gridCol w:w="112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工作事项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6m2铜软线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不锈钢空开臬</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三P漏电空开</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三相计电器</w:t>
            </w:r>
          </w:p>
        </w:tc>
        <w:tc>
          <w:tcPr>
            <w:tcW w:w="6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远程控制器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开水器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水开器底座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进出水管、人工材料费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人工安装费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r>
    </w:tbl>
    <w:p>
      <w:pPr>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 xml:space="preserve">         </w:t>
      </w: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项目报价总金额（包干价、大小写）：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p>
    <w:p>
      <w:pPr>
        <w:spacing w:line="269" w:lineRule="exact"/>
        <w:jc w:val="left"/>
        <w:rPr>
          <w:sz w:val="24"/>
          <w:szCs w:val="24"/>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EF6C5"/>
    <w:multiLevelType w:val="singleLevel"/>
    <w:tmpl w:val="C5FEF6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227C48"/>
    <w:rsid w:val="002E346F"/>
    <w:rsid w:val="002F6B83"/>
    <w:rsid w:val="003009CF"/>
    <w:rsid w:val="00342732"/>
    <w:rsid w:val="00372211"/>
    <w:rsid w:val="00394678"/>
    <w:rsid w:val="003C3693"/>
    <w:rsid w:val="003E73EF"/>
    <w:rsid w:val="00443095"/>
    <w:rsid w:val="00513128"/>
    <w:rsid w:val="0053720B"/>
    <w:rsid w:val="00553D70"/>
    <w:rsid w:val="0055514E"/>
    <w:rsid w:val="00555EF9"/>
    <w:rsid w:val="005A111E"/>
    <w:rsid w:val="00600CB5"/>
    <w:rsid w:val="006C3851"/>
    <w:rsid w:val="006C5C75"/>
    <w:rsid w:val="00711E28"/>
    <w:rsid w:val="007C4B5D"/>
    <w:rsid w:val="007F6A2C"/>
    <w:rsid w:val="00842881"/>
    <w:rsid w:val="00861785"/>
    <w:rsid w:val="00884A17"/>
    <w:rsid w:val="00920158"/>
    <w:rsid w:val="0093206B"/>
    <w:rsid w:val="009D3935"/>
    <w:rsid w:val="00A85165"/>
    <w:rsid w:val="00B442F2"/>
    <w:rsid w:val="00B476CF"/>
    <w:rsid w:val="00B5235B"/>
    <w:rsid w:val="00B77C22"/>
    <w:rsid w:val="00BA3B71"/>
    <w:rsid w:val="00C144D2"/>
    <w:rsid w:val="00C946CF"/>
    <w:rsid w:val="00DF62C0"/>
    <w:rsid w:val="00F158F8"/>
    <w:rsid w:val="00F34D0F"/>
    <w:rsid w:val="00F35DE2"/>
    <w:rsid w:val="00F41B73"/>
    <w:rsid w:val="00F50740"/>
    <w:rsid w:val="00F61D60"/>
    <w:rsid w:val="00F71853"/>
    <w:rsid w:val="00FA3F3E"/>
    <w:rsid w:val="05A54794"/>
    <w:rsid w:val="07D36FBE"/>
    <w:rsid w:val="08142A39"/>
    <w:rsid w:val="08D916B5"/>
    <w:rsid w:val="0A577CE3"/>
    <w:rsid w:val="0B33359E"/>
    <w:rsid w:val="0BC0135F"/>
    <w:rsid w:val="0D881C79"/>
    <w:rsid w:val="0F541806"/>
    <w:rsid w:val="10562C23"/>
    <w:rsid w:val="11A32EA3"/>
    <w:rsid w:val="12D54312"/>
    <w:rsid w:val="14710415"/>
    <w:rsid w:val="15B41EE8"/>
    <w:rsid w:val="16BD6E14"/>
    <w:rsid w:val="17BB0C33"/>
    <w:rsid w:val="1AD903AA"/>
    <w:rsid w:val="1AE902A4"/>
    <w:rsid w:val="1B9C53DD"/>
    <w:rsid w:val="1D93285D"/>
    <w:rsid w:val="1D9D3A75"/>
    <w:rsid w:val="1FAE603A"/>
    <w:rsid w:val="1FE7456D"/>
    <w:rsid w:val="2014137F"/>
    <w:rsid w:val="204F1F17"/>
    <w:rsid w:val="20CB7B1A"/>
    <w:rsid w:val="21A07E36"/>
    <w:rsid w:val="21E356C5"/>
    <w:rsid w:val="22863276"/>
    <w:rsid w:val="22F25A2A"/>
    <w:rsid w:val="231127A8"/>
    <w:rsid w:val="26570601"/>
    <w:rsid w:val="27E82B96"/>
    <w:rsid w:val="29B319C7"/>
    <w:rsid w:val="29E86D13"/>
    <w:rsid w:val="2C0A53AB"/>
    <w:rsid w:val="2E0B363A"/>
    <w:rsid w:val="30D806FA"/>
    <w:rsid w:val="34176567"/>
    <w:rsid w:val="358653EB"/>
    <w:rsid w:val="35CC6BBD"/>
    <w:rsid w:val="36095AEE"/>
    <w:rsid w:val="391869E6"/>
    <w:rsid w:val="3B35047D"/>
    <w:rsid w:val="3BEA2328"/>
    <w:rsid w:val="3E7E12AB"/>
    <w:rsid w:val="3F4F71BC"/>
    <w:rsid w:val="3F5F02CE"/>
    <w:rsid w:val="40280CE4"/>
    <w:rsid w:val="405215B9"/>
    <w:rsid w:val="41C20239"/>
    <w:rsid w:val="425A486A"/>
    <w:rsid w:val="456E4054"/>
    <w:rsid w:val="46836125"/>
    <w:rsid w:val="47923DD4"/>
    <w:rsid w:val="48434BEB"/>
    <w:rsid w:val="49BE0609"/>
    <w:rsid w:val="4AA9645D"/>
    <w:rsid w:val="506A1275"/>
    <w:rsid w:val="524A603D"/>
    <w:rsid w:val="53A33434"/>
    <w:rsid w:val="56481905"/>
    <w:rsid w:val="56A8712C"/>
    <w:rsid w:val="56D61517"/>
    <w:rsid w:val="58C60236"/>
    <w:rsid w:val="59D27BFB"/>
    <w:rsid w:val="5A19343B"/>
    <w:rsid w:val="5B1321DE"/>
    <w:rsid w:val="5C1735CC"/>
    <w:rsid w:val="5C335448"/>
    <w:rsid w:val="5E19059B"/>
    <w:rsid w:val="62F513DE"/>
    <w:rsid w:val="63FE2AFD"/>
    <w:rsid w:val="66C77139"/>
    <w:rsid w:val="67672D26"/>
    <w:rsid w:val="67830641"/>
    <w:rsid w:val="694F1197"/>
    <w:rsid w:val="69BA3630"/>
    <w:rsid w:val="69CE43A1"/>
    <w:rsid w:val="6B9B3F3B"/>
    <w:rsid w:val="6C2227BA"/>
    <w:rsid w:val="6D073C0C"/>
    <w:rsid w:val="72436859"/>
    <w:rsid w:val="73107E3C"/>
    <w:rsid w:val="732D2D0E"/>
    <w:rsid w:val="732E2D07"/>
    <w:rsid w:val="73B37DF1"/>
    <w:rsid w:val="73EB0E14"/>
    <w:rsid w:val="7710634D"/>
    <w:rsid w:val="77A619B0"/>
    <w:rsid w:val="780A2B14"/>
    <w:rsid w:val="78894371"/>
    <w:rsid w:val="78C51D85"/>
    <w:rsid w:val="7B671A70"/>
    <w:rsid w:val="7BAE45C3"/>
    <w:rsid w:val="7EB67B5C"/>
    <w:rsid w:val="7F9B236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1</Pages>
  <Words>47</Words>
  <Characters>273</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Administrator</cp:lastModifiedBy>
  <cp:lastPrinted>2021-06-23T07:28:00Z</cp:lastPrinted>
  <dcterms:modified xsi:type="dcterms:W3CDTF">2021-08-24T06:43:30Z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3DE1E0ED8F5341DABC65A48A71E202BB</vt:lpwstr>
  </property>
</Properties>
</file>