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2"/>
          <w:szCs w:val="32"/>
          <w:lang w:eastAsia="zh-CN"/>
        </w:rPr>
      </w:pPr>
      <w:r>
        <w:rPr>
          <w:rFonts w:hint="eastAsia"/>
          <w:b/>
          <w:bCs/>
          <w:sz w:val="32"/>
          <w:szCs w:val="32"/>
          <w:lang w:eastAsia="zh-CN"/>
        </w:rPr>
        <w:t>湖北城市职业学校</w:t>
      </w:r>
      <w:r>
        <w:rPr>
          <w:rFonts w:hint="eastAsia"/>
          <w:b/>
          <w:bCs/>
          <w:sz w:val="32"/>
          <w:szCs w:val="32"/>
          <w:lang w:val="en-US" w:eastAsia="zh-CN"/>
        </w:rPr>
        <w:t>2018年</w:t>
      </w:r>
      <w:r>
        <w:rPr>
          <w:rFonts w:hint="eastAsia"/>
          <w:b/>
          <w:bCs/>
          <w:sz w:val="32"/>
          <w:szCs w:val="32"/>
          <w:lang w:eastAsia="zh-CN"/>
        </w:rPr>
        <w:t>信息化建设项目</w:t>
      </w:r>
    </w:p>
    <w:p>
      <w:pPr>
        <w:jc w:val="center"/>
        <w:rPr>
          <w:rFonts w:hint="eastAsia"/>
          <w:b/>
          <w:bCs/>
          <w:sz w:val="32"/>
          <w:szCs w:val="32"/>
        </w:rPr>
      </w:pPr>
      <w:r>
        <w:rPr>
          <w:rFonts w:hint="eastAsia"/>
          <w:b/>
          <w:bCs/>
          <w:sz w:val="32"/>
          <w:szCs w:val="32"/>
        </w:rPr>
        <w:t>招标代理服务遴选询价公告</w:t>
      </w:r>
    </w:p>
    <w:p>
      <w:pPr>
        <w:spacing w:line="520" w:lineRule="exact"/>
        <w:ind w:right="-365" w:rightChars="-174"/>
        <w:rPr>
          <w:rFonts w:hint="eastAsia" w:ascii="宋体" w:hAnsi="宋体" w:cs="宋体"/>
          <w:sz w:val="28"/>
          <w:szCs w:val="28"/>
          <w:lang w:eastAsia="zh-CN"/>
        </w:rPr>
      </w:pPr>
      <w:r>
        <w:rPr>
          <w:rFonts w:hint="eastAsia" w:ascii="宋体" w:hAnsi="宋体" w:eastAsia="宋体" w:cs="宋体"/>
          <w:b/>
          <w:bCs/>
          <w:sz w:val="28"/>
          <w:szCs w:val="28"/>
        </w:rPr>
        <w:t>一、</w:t>
      </w:r>
      <w:r>
        <w:rPr>
          <w:rFonts w:hint="eastAsia" w:ascii="宋体" w:hAnsi="宋体" w:eastAsia="宋体" w:cs="宋体"/>
          <w:b/>
          <w:sz w:val="28"/>
          <w:szCs w:val="28"/>
        </w:rPr>
        <w:t>项目名称：</w:t>
      </w:r>
      <w:r>
        <w:rPr>
          <w:rFonts w:hint="eastAsia" w:ascii="宋体" w:hAnsi="宋体" w:eastAsia="宋体" w:cs="宋体"/>
          <w:sz w:val="28"/>
          <w:szCs w:val="28"/>
        </w:rPr>
        <w:t>湖北城市职业学校</w:t>
      </w:r>
      <w:r>
        <w:rPr>
          <w:rFonts w:hint="eastAsia" w:ascii="宋体" w:hAnsi="宋体" w:cs="宋体"/>
          <w:sz w:val="28"/>
          <w:szCs w:val="28"/>
          <w:lang w:val="en-US" w:eastAsia="zh-CN"/>
        </w:rPr>
        <w:t>2018年</w:t>
      </w:r>
      <w:r>
        <w:rPr>
          <w:rFonts w:hint="eastAsia" w:ascii="宋体" w:hAnsi="宋体" w:cs="宋体"/>
          <w:sz w:val="28"/>
          <w:szCs w:val="28"/>
          <w:lang w:eastAsia="zh-CN"/>
        </w:rPr>
        <w:t>信息化建设项目。</w:t>
      </w:r>
    </w:p>
    <w:p>
      <w:pPr>
        <w:spacing w:line="520" w:lineRule="exact"/>
        <w:ind w:right="-365" w:rightChars="-174"/>
        <w:rPr>
          <w:rFonts w:hint="eastAsia" w:ascii="宋体" w:hAnsi="宋体" w:eastAsia="宋体" w:cs="宋体"/>
          <w:sz w:val="28"/>
          <w:szCs w:val="28"/>
          <w:lang w:eastAsia="zh-CN"/>
        </w:rPr>
      </w:pPr>
      <w:r>
        <w:rPr>
          <w:rFonts w:hint="eastAsia" w:ascii="宋体" w:hAnsi="宋体" w:cs="宋体"/>
          <w:b/>
          <w:bCs/>
          <w:sz w:val="28"/>
          <w:szCs w:val="28"/>
          <w:lang w:eastAsia="zh-CN"/>
        </w:rPr>
        <w:t>二、建设项目采购预算：</w:t>
      </w:r>
      <w:r>
        <w:rPr>
          <w:rFonts w:hint="eastAsia" w:ascii="宋体" w:hAnsi="宋体" w:cs="宋体"/>
          <w:color w:val="auto"/>
          <w:sz w:val="28"/>
          <w:szCs w:val="28"/>
          <w:lang w:val="en-US" w:eastAsia="zh-CN"/>
        </w:rPr>
        <w:t>19</w:t>
      </w:r>
      <w:r>
        <w:rPr>
          <w:rFonts w:hint="eastAsia" w:ascii="宋体" w:hAnsi="宋体" w:eastAsia="宋体" w:cs="宋体"/>
          <w:color w:val="auto"/>
          <w:sz w:val="28"/>
          <w:szCs w:val="28"/>
        </w:rPr>
        <w:t>万元。</w:t>
      </w:r>
    </w:p>
    <w:p>
      <w:pPr>
        <w:rPr>
          <w:rFonts w:hint="eastAsia" w:ascii="宋体" w:hAnsi="宋体" w:eastAsia="宋体" w:cs="宋体"/>
          <w:sz w:val="28"/>
          <w:szCs w:val="28"/>
        </w:rPr>
      </w:pPr>
      <w:r>
        <w:rPr>
          <w:rFonts w:hint="eastAsia" w:ascii="宋体" w:hAnsi="宋体" w:cs="宋体"/>
          <w:b/>
          <w:bCs/>
          <w:sz w:val="28"/>
          <w:szCs w:val="28"/>
          <w:lang w:eastAsia="zh-CN"/>
        </w:rPr>
        <w:t>三</w:t>
      </w:r>
      <w:r>
        <w:rPr>
          <w:rFonts w:hint="eastAsia" w:ascii="宋体" w:hAnsi="宋体" w:eastAsia="宋体" w:cs="宋体"/>
          <w:b/>
          <w:bCs/>
          <w:sz w:val="28"/>
          <w:szCs w:val="28"/>
        </w:rPr>
        <w:t>、服务内容：</w:t>
      </w:r>
      <w:r>
        <w:rPr>
          <w:rFonts w:hint="eastAsia" w:ascii="宋体" w:hAnsi="宋体" w:eastAsia="宋体" w:cs="宋体"/>
          <w:sz w:val="28"/>
          <w:szCs w:val="28"/>
        </w:rPr>
        <w:t>招标代理，不含清单、控制价编制。</w:t>
      </w:r>
    </w:p>
    <w:p>
      <w:pPr>
        <w:rPr>
          <w:rFonts w:hint="eastAsia" w:ascii="宋体" w:hAnsi="宋体" w:eastAsia="宋体" w:cs="宋体"/>
          <w:b/>
          <w:bCs/>
          <w:sz w:val="28"/>
          <w:szCs w:val="28"/>
        </w:rPr>
      </w:pPr>
      <w:r>
        <w:rPr>
          <w:rFonts w:hint="eastAsia" w:ascii="宋体" w:hAnsi="宋体" w:cs="宋体"/>
          <w:b/>
          <w:bCs/>
          <w:sz w:val="28"/>
          <w:szCs w:val="28"/>
          <w:lang w:eastAsia="zh-CN"/>
        </w:rPr>
        <w:t>四</w:t>
      </w:r>
      <w:r>
        <w:rPr>
          <w:rFonts w:hint="eastAsia" w:ascii="宋体" w:hAnsi="宋体" w:eastAsia="宋体" w:cs="宋体"/>
          <w:b/>
          <w:bCs/>
          <w:sz w:val="28"/>
          <w:szCs w:val="28"/>
        </w:rPr>
        <w:t>、被遴选人资质要求：</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1、营业执照，税务登记证、组织机构代码证（或者是三证合一）原件和加盖印章的复印件,营业执照上必须含有招标代理服务范围。</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2、省</w:t>
      </w:r>
      <w:r>
        <w:rPr>
          <w:rFonts w:hint="eastAsia" w:ascii="宋体" w:hAnsi="宋体" w:eastAsia="宋体" w:cs="宋体"/>
          <w:sz w:val="28"/>
          <w:szCs w:val="28"/>
          <w:lang w:eastAsia="zh-CN"/>
        </w:rPr>
        <w:t>级</w:t>
      </w:r>
      <w:r>
        <w:rPr>
          <w:rFonts w:hint="eastAsia" w:ascii="宋体" w:hAnsi="宋体" w:eastAsia="宋体" w:cs="宋体"/>
          <w:sz w:val="28"/>
          <w:szCs w:val="28"/>
        </w:rPr>
        <w:t>财政厅备案单位（打印网页、加盖公章）</w:t>
      </w:r>
    </w:p>
    <w:p>
      <w:pPr>
        <w:rPr>
          <w:rFonts w:hint="eastAsia" w:ascii="宋体" w:hAnsi="宋体" w:eastAsia="宋体" w:cs="宋体"/>
          <w:b/>
          <w:bCs/>
          <w:sz w:val="28"/>
          <w:szCs w:val="28"/>
        </w:rPr>
      </w:pPr>
      <w:r>
        <w:rPr>
          <w:rFonts w:hint="eastAsia" w:ascii="宋体" w:hAnsi="宋体" w:cs="宋体"/>
          <w:b/>
          <w:bCs/>
          <w:sz w:val="28"/>
          <w:szCs w:val="28"/>
          <w:lang w:eastAsia="zh-CN"/>
        </w:rPr>
        <w:t>五</w:t>
      </w:r>
      <w:r>
        <w:rPr>
          <w:rFonts w:hint="eastAsia" w:ascii="宋体" w:hAnsi="宋体" w:eastAsia="宋体" w:cs="宋体"/>
          <w:b/>
          <w:bCs/>
          <w:sz w:val="28"/>
          <w:szCs w:val="28"/>
        </w:rPr>
        <w:t>、遴选报价文件内容（均需加盖公章）：</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1、遴选报价函；</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2、营业执照；省</w:t>
      </w:r>
      <w:r>
        <w:rPr>
          <w:rFonts w:hint="eastAsia" w:ascii="宋体" w:hAnsi="宋体" w:eastAsia="宋体" w:cs="宋体"/>
          <w:sz w:val="28"/>
          <w:szCs w:val="28"/>
          <w:lang w:eastAsia="zh-CN"/>
        </w:rPr>
        <w:t>级</w:t>
      </w:r>
      <w:r>
        <w:rPr>
          <w:rFonts w:hint="eastAsia" w:ascii="宋体" w:hAnsi="宋体" w:eastAsia="宋体" w:cs="宋体"/>
          <w:sz w:val="28"/>
          <w:szCs w:val="28"/>
        </w:rPr>
        <w:t>财政厅备案单位（打印网页、加盖公章）；</w:t>
      </w:r>
    </w:p>
    <w:p>
      <w:pPr>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3</w:t>
      </w:r>
      <w:r>
        <w:rPr>
          <w:rFonts w:hint="eastAsia" w:ascii="宋体" w:hAnsi="宋体" w:eastAsia="宋体" w:cs="宋体"/>
          <w:sz w:val="28"/>
          <w:szCs w:val="28"/>
        </w:rPr>
        <w:t>、相关声明：无不良记录声明、无违法违规声明、遴选文件真实性声明。</w:t>
      </w:r>
    </w:p>
    <w:p>
      <w:pPr>
        <w:rPr>
          <w:rFonts w:hint="eastAsia" w:ascii="宋体" w:hAnsi="宋体" w:eastAsia="宋体" w:cs="宋体"/>
          <w:b/>
          <w:bCs/>
          <w:sz w:val="28"/>
          <w:szCs w:val="28"/>
        </w:rPr>
      </w:pPr>
      <w:r>
        <w:rPr>
          <w:rFonts w:hint="eastAsia" w:ascii="宋体" w:hAnsi="宋体" w:cs="宋体"/>
          <w:b/>
          <w:bCs/>
          <w:sz w:val="28"/>
          <w:szCs w:val="28"/>
          <w:lang w:eastAsia="zh-CN"/>
        </w:rPr>
        <w:t>六</w:t>
      </w:r>
      <w:r>
        <w:rPr>
          <w:rFonts w:hint="eastAsia" w:ascii="宋体" w:hAnsi="宋体" w:eastAsia="宋体" w:cs="宋体"/>
          <w:b/>
          <w:bCs/>
          <w:sz w:val="28"/>
          <w:szCs w:val="28"/>
        </w:rPr>
        <w:t>、遴选报价：</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符合本项目遴选资格的代理机构，参与本项目的遴选报价。</w:t>
      </w:r>
    </w:p>
    <w:p>
      <w:pPr>
        <w:rPr>
          <w:rFonts w:hint="eastAsia" w:ascii="宋体" w:hAnsi="宋体" w:eastAsia="宋体" w:cs="宋体"/>
          <w:b/>
          <w:bCs/>
          <w:sz w:val="28"/>
          <w:szCs w:val="28"/>
        </w:rPr>
      </w:pPr>
      <w:r>
        <w:rPr>
          <w:rFonts w:hint="eastAsia" w:ascii="宋体" w:hAnsi="宋体" w:cs="宋体"/>
          <w:b/>
          <w:bCs/>
          <w:sz w:val="28"/>
          <w:szCs w:val="28"/>
          <w:lang w:eastAsia="zh-CN"/>
        </w:rPr>
        <w:t>七</w:t>
      </w:r>
      <w:r>
        <w:rPr>
          <w:rFonts w:hint="eastAsia" w:ascii="宋体" w:hAnsi="宋体" w:eastAsia="宋体" w:cs="宋体"/>
          <w:b/>
          <w:bCs/>
          <w:sz w:val="28"/>
          <w:szCs w:val="28"/>
        </w:rPr>
        <w:t>、遴选文件递交截止时间：</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2018年</w:t>
      </w:r>
      <w:r>
        <w:rPr>
          <w:rFonts w:hint="eastAsia" w:ascii="宋体" w:hAnsi="宋体" w:cs="宋体"/>
          <w:sz w:val="28"/>
          <w:szCs w:val="28"/>
          <w:lang w:val="en-US" w:eastAsia="zh-CN"/>
        </w:rPr>
        <w:t>12</w:t>
      </w:r>
      <w:r>
        <w:rPr>
          <w:rFonts w:hint="eastAsia" w:ascii="宋体" w:hAnsi="宋体" w:eastAsia="宋体" w:cs="宋体"/>
          <w:sz w:val="28"/>
          <w:szCs w:val="28"/>
        </w:rPr>
        <w:t>月</w:t>
      </w:r>
      <w:r>
        <w:rPr>
          <w:rFonts w:hint="eastAsia" w:ascii="宋体" w:hAnsi="宋体" w:cs="宋体"/>
          <w:sz w:val="28"/>
          <w:szCs w:val="28"/>
          <w:lang w:val="en-US" w:eastAsia="zh-CN"/>
        </w:rPr>
        <w:t>17</w:t>
      </w:r>
      <w:r>
        <w:rPr>
          <w:rFonts w:hint="eastAsia" w:ascii="宋体" w:hAnsi="宋体" w:eastAsia="宋体" w:cs="宋体"/>
          <w:sz w:val="28"/>
          <w:szCs w:val="28"/>
        </w:rPr>
        <w:t>日上午9:30前，将密封的遴选文件送至湖北城市职业学校行政办公A栋楼四层总务处办公室，超过该时间送达的文件，采购人将拒收。 </w:t>
      </w:r>
    </w:p>
    <w:p>
      <w:pPr>
        <w:rPr>
          <w:rFonts w:hint="eastAsia" w:ascii="宋体" w:hAnsi="宋体" w:eastAsia="宋体" w:cs="宋体"/>
          <w:b/>
          <w:bCs/>
          <w:sz w:val="28"/>
          <w:szCs w:val="28"/>
        </w:rPr>
      </w:pPr>
      <w:r>
        <w:rPr>
          <w:rFonts w:hint="eastAsia" w:ascii="宋体" w:hAnsi="宋体" w:cs="宋体"/>
          <w:b/>
          <w:bCs/>
          <w:sz w:val="28"/>
          <w:szCs w:val="28"/>
          <w:lang w:eastAsia="zh-CN"/>
        </w:rPr>
        <w:t>八</w:t>
      </w:r>
      <w:r>
        <w:rPr>
          <w:rFonts w:hint="eastAsia" w:ascii="宋体" w:hAnsi="宋体" w:eastAsia="宋体" w:cs="宋体"/>
          <w:b/>
          <w:bCs/>
          <w:sz w:val="28"/>
          <w:szCs w:val="28"/>
        </w:rPr>
        <w:t>、定标原则：</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符合资格条件，按</w:t>
      </w:r>
      <w:r>
        <w:rPr>
          <w:rFonts w:hint="eastAsia" w:ascii="宋体" w:hAnsi="宋体" w:cs="宋体"/>
          <w:sz w:val="28"/>
          <w:szCs w:val="28"/>
          <w:lang w:eastAsia="zh-CN"/>
        </w:rPr>
        <w:t>最接近</w:t>
      </w:r>
      <w:r>
        <w:rPr>
          <w:rFonts w:hint="eastAsia" w:ascii="宋体" w:hAnsi="宋体" w:eastAsia="宋体" w:cs="宋体"/>
          <w:sz w:val="28"/>
          <w:szCs w:val="28"/>
        </w:rPr>
        <w:t>报价</w:t>
      </w:r>
      <w:r>
        <w:rPr>
          <w:rFonts w:hint="eastAsia" w:ascii="宋体" w:hAnsi="宋体" w:cs="宋体"/>
          <w:sz w:val="28"/>
          <w:szCs w:val="28"/>
          <w:lang w:eastAsia="zh-CN"/>
        </w:rPr>
        <w:t>平均价</w:t>
      </w:r>
      <w:r>
        <w:rPr>
          <w:rFonts w:hint="eastAsia" w:ascii="宋体" w:hAnsi="宋体" w:eastAsia="宋体" w:cs="宋体"/>
          <w:sz w:val="28"/>
          <w:szCs w:val="28"/>
        </w:rPr>
        <w:t>者确定采购项目的招标代理服务机构。如两个以上的</w:t>
      </w:r>
      <w:bookmarkStart w:id="0" w:name="_GoBack"/>
      <w:bookmarkEnd w:id="0"/>
      <w:r>
        <w:rPr>
          <w:rFonts w:hint="eastAsia" w:ascii="宋体" w:hAnsi="宋体" w:eastAsia="宋体" w:cs="宋体"/>
          <w:sz w:val="28"/>
          <w:szCs w:val="28"/>
        </w:rPr>
        <w:t>报价一致，则由学校采购委员会确定被遴选人为成交供应商。</w:t>
      </w:r>
    </w:p>
    <w:p>
      <w:pPr>
        <w:rPr>
          <w:rFonts w:hint="eastAsia" w:ascii="宋体" w:hAnsi="宋体" w:eastAsia="宋体" w:cs="宋体"/>
          <w:b/>
          <w:bCs/>
          <w:sz w:val="28"/>
          <w:szCs w:val="28"/>
        </w:rPr>
      </w:pPr>
      <w:r>
        <w:rPr>
          <w:rFonts w:hint="eastAsia" w:ascii="宋体" w:hAnsi="宋体" w:cs="宋体"/>
          <w:b/>
          <w:bCs/>
          <w:sz w:val="28"/>
          <w:szCs w:val="28"/>
          <w:lang w:eastAsia="zh-CN"/>
        </w:rPr>
        <w:t>九</w:t>
      </w:r>
      <w:r>
        <w:rPr>
          <w:rFonts w:hint="eastAsia" w:ascii="宋体" w:hAnsi="宋体" w:eastAsia="宋体" w:cs="宋体"/>
          <w:b/>
          <w:bCs/>
          <w:sz w:val="28"/>
          <w:szCs w:val="28"/>
        </w:rPr>
        <w:t>、联系地址、联系人：</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1、地址：湖北省黄石市发展大道155号</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2、联系电话：0714-6379883，联系人：李老师 </w:t>
      </w:r>
    </w:p>
    <w:p>
      <w:pPr>
        <w:rPr>
          <w:rFonts w:hint="eastAsia" w:ascii="宋体" w:hAnsi="宋体" w:eastAsia="宋体" w:cs="宋体"/>
          <w:b/>
          <w:bCs/>
          <w:sz w:val="28"/>
          <w:szCs w:val="28"/>
        </w:rPr>
      </w:pPr>
      <w:r>
        <w:rPr>
          <w:rFonts w:hint="eastAsia" w:ascii="宋体" w:hAnsi="宋体" w:cs="宋体"/>
          <w:b/>
          <w:bCs/>
          <w:sz w:val="28"/>
          <w:szCs w:val="28"/>
          <w:lang w:eastAsia="zh-CN"/>
        </w:rPr>
        <w:t>十</w:t>
      </w:r>
      <w:r>
        <w:rPr>
          <w:rFonts w:hint="eastAsia" w:ascii="宋体" w:hAnsi="宋体" w:eastAsia="宋体" w:cs="宋体"/>
          <w:b/>
          <w:bCs/>
          <w:sz w:val="28"/>
          <w:szCs w:val="28"/>
        </w:rPr>
        <w:t>、其他：</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本次遴选结果将直接通知成交</w:t>
      </w:r>
      <w:r>
        <w:rPr>
          <w:rFonts w:hint="eastAsia" w:ascii="宋体" w:hAnsi="宋体" w:cs="宋体"/>
          <w:sz w:val="28"/>
          <w:szCs w:val="28"/>
          <w:lang w:eastAsia="zh-CN"/>
        </w:rPr>
        <w:t>机构</w:t>
      </w:r>
      <w:r>
        <w:rPr>
          <w:rFonts w:hint="eastAsia" w:ascii="宋体" w:hAnsi="宋体" w:eastAsia="宋体" w:cs="宋体"/>
          <w:sz w:val="28"/>
          <w:szCs w:val="28"/>
        </w:rPr>
        <w:t>。参与本次遴选的所有遴选文件概不退还。</w:t>
      </w:r>
    </w:p>
    <w:p>
      <w:pPr>
        <w:pStyle w:val="2"/>
        <w:rPr>
          <w:rFonts w:hint="eastAsia" w:eastAsia="宋体"/>
          <w:lang w:val="en-US" w:eastAsia="zh-CN"/>
        </w:rPr>
      </w:pPr>
      <w:r>
        <w:rPr>
          <w:rFonts w:hint="eastAsia" w:hAnsi="宋体" w:cs="宋体"/>
          <w:sz w:val="28"/>
          <w:szCs w:val="28"/>
          <w:lang w:val="en-US" w:eastAsia="zh-CN"/>
        </w:rPr>
        <w:t xml:space="preserve">                                  2018年12月12日</w:t>
      </w:r>
    </w:p>
    <w:p>
      <w:pPr>
        <w:ind w:firstLine="482" w:firstLineChars="200"/>
        <w:jc w:val="center"/>
        <w:rPr>
          <w:rFonts w:hint="eastAsia" w:ascii="宋体" w:hAnsi="宋体" w:eastAsia="宋体" w:cs="宋体"/>
          <w:sz w:val="24"/>
          <w:szCs w:val="24"/>
        </w:rPr>
      </w:pPr>
      <w:r>
        <w:rPr>
          <w:rFonts w:hint="eastAsia" w:ascii="宋体" w:hAnsi="宋体" w:eastAsia="宋体" w:cs="宋体"/>
          <w:b/>
          <w:bCs/>
          <w:sz w:val="24"/>
          <w:szCs w:val="24"/>
        </w:rPr>
        <w:t>招标代理服务费报价表</w:t>
      </w:r>
    </w:p>
    <w:p>
      <w:pPr>
        <w:spacing w:line="520" w:lineRule="exact"/>
        <w:ind w:right="-365" w:rightChars="-174" w:firstLine="482" w:firstLineChars="200"/>
        <w:rPr>
          <w:rFonts w:hint="eastAsia" w:ascii="宋体" w:hAnsi="宋体" w:eastAsia="宋体" w:cs="宋体"/>
          <w:sz w:val="24"/>
          <w:szCs w:val="24"/>
        </w:rPr>
      </w:pPr>
      <w:r>
        <w:rPr>
          <w:rFonts w:hint="eastAsia" w:ascii="宋体" w:hAnsi="宋体" w:eastAsia="宋体" w:cs="宋体"/>
          <w:b/>
          <w:bCs/>
          <w:sz w:val="24"/>
          <w:szCs w:val="24"/>
        </w:rPr>
        <w:t>项目名称：</w:t>
      </w:r>
      <w:r>
        <w:rPr>
          <w:rFonts w:hint="eastAsia" w:ascii="宋体" w:hAnsi="宋体" w:eastAsia="宋体" w:cs="宋体"/>
          <w:sz w:val="24"/>
          <w:szCs w:val="24"/>
        </w:rPr>
        <w:t>湖北城市职业学校</w:t>
      </w:r>
      <w:r>
        <w:rPr>
          <w:rFonts w:hint="eastAsia" w:ascii="宋体" w:hAnsi="宋体" w:cs="宋体"/>
          <w:sz w:val="24"/>
          <w:szCs w:val="24"/>
          <w:lang w:val="en-US" w:eastAsia="zh-CN"/>
        </w:rPr>
        <w:t>2018年</w:t>
      </w:r>
      <w:r>
        <w:rPr>
          <w:rFonts w:hint="eastAsia" w:ascii="宋体" w:hAnsi="宋体" w:cs="宋体"/>
          <w:sz w:val="24"/>
          <w:szCs w:val="24"/>
          <w:lang w:eastAsia="zh-CN"/>
        </w:rPr>
        <w:t>信息化建设项目</w:t>
      </w:r>
      <w:r>
        <w:rPr>
          <w:rFonts w:hint="eastAsia" w:ascii="宋体" w:hAnsi="宋体" w:eastAsia="宋体" w:cs="宋体"/>
          <w:sz w:val="24"/>
          <w:szCs w:val="24"/>
          <w:lang w:eastAsia="zh-CN"/>
        </w:rPr>
        <w:t>。</w:t>
      </w:r>
    </w:p>
    <w:p>
      <w:pPr>
        <w:ind w:firstLine="482" w:firstLineChars="200"/>
        <w:rPr>
          <w:rFonts w:hint="eastAsia" w:ascii="宋体" w:hAnsi="宋体" w:eastAsia="宋体" w:cs="宋体"/>
          <w:sz w:val="24"/>
          <w:szCs w:val="24"/>
        </w:rPr>
      </w:pPr>
      <w:r>
        <w:rPr>
          <w:rFonts w:hint="eastAsia" w:ascii="宋体" w:hAnsi="宋体" w:eastAsia="宋体" w:cs="宋体"/>
          <w:b/>
          <w:bCs/>
          <w:sz w:val="24"/>
          <w:szCs w:val="24"/>
        </w:rPr>
        <w:t>采购单位：</w:t>
      </w:r>
      <w:r>
        <w:rPr>
          <w:rFonts w:hint="eastAsia" w:ascii="宋体" w:hAnsi="宋体" w:eastAsia="宋体" w:cs="宋体"/>
          <w:sz w:val="24"/>
          <w:szCs w:val="24"/>
        </w:rPr>
        <w:t xml:space="preserve"> 湖北城市职业学校</w:t>
      </w:r>
    </w:p>
    <w:tbl>
      <w:tblPr>
        <w:tblStyle w:val="6"/>
        <w:tblW w:w="9405" w:type="dxa"/>
        <w:tblInd w:w="-4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288"/>
        <w:gridCol w:w="2205"/>
        <w:gridCol w:w="29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9" w:hRule="atLeast"/>
        </w:trPr>
        <w:tc>
          <w:tcPr>
            <w:tcW w:w="428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项目名称</w:t>
            </w:r>
          </w:p>
        </w:tc>
        <w:tc>
          <w:tcPr>
            <w:tcW w:w="220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要   求</w:t>
            </w:r>
          </w:p>
        </w:tc>
        <w:tc>
          <w:tcPr>
            <w:tcW w:w="291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报  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40" w:hRule="atLeast"/>
        </w:trPr>
        <w:tc>
          <w:tcPr>
            <w:tcW w:w="4288" w:type="dxa"/>
            <w:tcBorders>
              <w:top w:val="single" w:color="auto" w:sz="4" w:space="0"/>
              <w:left w:val="single" w:color="auto" w:sz="4" w:space="0"/>
              <w:bottom w:val="single" w:color="000000" w:sz="4" w:space="0"/>
              <w:right w:val="single" w:color="auto" w:sz="4" w:space="0"/>
            </w:tcBorders>
            <w:vAlign w:val="center"/>
          </w:tcPr>
          <w:p>
            <w:pPr>
              <w:spacing w:line="520" w:lineRule="exact"/>
              <w:ind w:right="-365" w:rightChars="-174"/>
              <w:rPr>
                <w:rFonts w:hint="eastAsia" w:ascii="宋体" w:hAnsi="宋体" w:cs="宋体"/>
                <w:sz w:val="24"/>
                <w:szCs w:val="24"/>
                <w:u w:val="single"/>
                <w:lang w:eastAsia="zh-CN"/>
              </w:rPr>
            </w:pPr>
            <w:r>
              <w:rPr>
                <w:rFonts w:hint="eastAsia" w:ascii="宋体" w:hAnsi="宋体" w:cs="宋体"/>
                <w:sz w:val="24"/>
                <w:szCs w:val="24"/>
                <w:lang w:val="en-US" w:eastAsia="zh-CN"/>
              </w:rPr>
              <w:t>2018年</w:t>
            </w:r>
            <w:r>
              <w:rPr>
                <w:rFonts w:hint="eastAsia" w:ascii="宋体" w:hAnsi="宋体" w:cs="宋体"/>
                <w:sz w:val="24"/>
                <w:szCs w:val="24"/>
                <w:lang w:eastAsia="zh-CN"/>
              </w:rPr>
              <w:t>信息化建设项目（</w:t>
            </w:r>
            <w:r>
              <w:rPr>
                <w:rFonts w:hint="eastAsia" w:ascii="宋体" w:hAnsi="宋体" w:cs="宋体"/>
                <w:sz w:val="24"/>
                <w:szCs w:val="24"/>
                <w:u w:val="single"/>
                <w:lang w:eastAsia="zh-CN"/>
              </w:rPr>
              <w:t>项目采购预算</w:t>
            </w:r>
          </w:p>
          <w:p>
            <w:pPr>
              <w:spacing w:line="520" w:lineRule="exact"/>
              <w:ind w:right="-365" w:rightChars="-174"/>
              <w:rPr>
                <w:rFonts w:hint="eastAsia" w:ascii="宋体" w:hAnsi="宋体" w:eastAsia="宋体" w:cs="宋体"/>
                <w:sz w:val="24"/>
                <w:szCs w:val="24"/>
                <w:lang w:eastAsia="zh-CN"/>
              </w:rPr>
            </w:pPr>
            <w:r>
              <w:rPr>
                <w:rFonts w:hint="eastAsia" w:ascii="宋体" w:hAnsi="宋体" w:cs="宋体"/>
                <w:sz w:val="24"/>
                <w:szCs w:val="24"/>
                <w:u w:val="single"/>
                <w:lang w:eastAsia="zh-CN"/>
              </w:rPr>
              <w:t>为</w:t>
            </w:r>
            <w:r>
              <w:rPr>
                <w:rFonts w:hint="eastAsia" w:ascii="宋体" w:hAnsi="宋体" w:cs="宋体"/>
                <w:sz w:val="24"/>
                <w:szCs w:val="24"/>
                <w:u w:val="single"/>
                <w:lang w:val="en-US" w:eastAsia="zh-CN"/>
              </w:rPr>
              <w:t>19万元</w:t>
            </w:r>
            <w:r>
              <w:rPr>
                <w:rFonts w:hint="eastAsia" w:ascii="宋体" w:hAnsi="宋体" w:cs="宋体"/>
                <w:sz w:val="24"/>
                <w:szCs w:val="24"/>
                <w:lang w:eastAsia="zh-CN"/>
              </w:rPr>
              <w:t>）</w:t>
            </w:r>
          </w:p>
        </w:tc>
        <w:tc>
          <w:tcPr>
            <w:tcW w:w="2205" w:type="dxa"/>
            <w:tcBorders>
              <w:top w:val="single" w:color="auto" w:sz="4" w:space="0"/>
              <w:left w:val="single" w:color="auto" w:sz="4" w:space="0"/>
              <w:bottom w:val="single" w:color="000000" w:sz="4" w:space="0"/>
              <w:right w:val="single" w:color="auto"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 xml:space="preserve"> 代理本项目招标工作的全部事项,承担全部招标过程中的法律责任。</w:t>
            </w:r>
          </w:p>
        </w:tc>
        <w:tc>
          <w:tcPr>
            <w:tcW w:w="2912" w:type="dxa"/>
            <w:tcBorders>
              <w:top w:val="single" w:color="auto" w:sz="4" w:space="0"/>
              <w:left w:val="single" w:color="auto" w:sz="4" w:space="0"/>
              <w:bottom w:val="single" w:color="000000" w:sz="4" w:space="0"/>
              <w:right w:val="single" w:color="auto"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按省计委价格【2003】8号文和国家计委计价格【2002】1980号文规定的收费标准的</w:t>
            </w:r>
            <w:r>
              <w:rPr>
                <w:rFonts w:hint="eastAsia" w:ascii="宋体" w:hAnsi="宋体" w:eastAsia="宋体" w:cs="宋体"/>
                <w:sz w:val="24"/>
                <w:szCs w:val="24"/>
                <w:u w:val="single"/>
              </w:rPr>
              <w:t xml:space="preserve">     </w:t>
            </w:r>
            <w:r>
              <w:rPr>
                <w:rFonts w:hint="eastAsia" w:ascii="宋体" w:hAnsi="宋体" w:eastAsia="宋体" w:cs="宋体"/>
                <w:sz w:val="24"/>
                <w:szCs w:val="24"/>
              </w:rPr>
              <w:t>折收取招标代理服务费。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40" w:hRule="atLeast"/>
        </w:trPr>
        <w:tc>
          <w:tcPr>
            <w:tcW w:w="9405" w:type="dxa"/>
            <w:gridSpan w:val="3"/>
            <w:tcBorders>
              <w:top w:val="single" w:color="auto" w:sz="4" w:space="0"/>
              <w:left w:val="single" w:color="auto" w:sz="4" w:space="0"/>
              <w:bottom w:val="single" w:color="000000" w:sz="4" w:space="0"/>
              <w:right w:val="single" w:color="auto"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说   明：</w:t>
            </w:r>
          </w:p>
        </w:tc>
      </w:tr>
    </w:tbl>
    <w:p>
      <w:pPr>
        <w:rPr>
          <w:rFonts w:hint="eastAsia" w:ascii="宋体" w:hAnsi="宋体" w:eastAsia="宋体" w:cs="宋体"/>
          <w:sz w:val="24"/>
          <w:szCs w:val="24"/>
        </w:rPr>
      </w:pPr>
      <w:r>
        <w:rPr>
          <w:rFonts w:hint="eastAsia" w:ascii="宋体" w:hAnsi="宋体" w:eastAsia="宋体" w:cs="宋体"/>
          <w:sz w:val="24"/>
          <w:szCs w:val="24"/>
        </w:rPr>
        <w:t>备注：采购人将选择收费报价最低的招标代理机构为本项目采购的招标代理机构。</w:t>
      </w:r>
    </w:p>
    <w:p>
      <w:pPr>
        <w:rPr>
          <w:rFonts w:hint="eastAsia" w:ascii="宋体" w:hAnsi="宋体" w:eastAsia="宋体" w:cs="宋体"/>
          <w:sz w:val="24"/>
          <w:szCs w:val="24"/>
        </w:rPr>
      </w:pPr>
      <w:r>
        <w:rPr>
          <w:rFonts w:hint="eastAsia" w:ascii="宋体" w:hAnsi="宋体" w:eastAsia="宋体" w:cs="宋体"/>
          <w:sz w:val="24"/>
          <w:szCs w:val="24"/>
        </w:rPr>
        <w:t>招标代理机构（盖章）：</w:t>
      </w:r>
    </w:p>
    <w:p>
      <w:pPr>
        <w:rPr>
          <w:rFonts w:hint="eastAsia" w:ascii="宋体" w:hAnsi="宋体" w:eastAsia="宋体" w:cs="宋体"/>
          <w:sz w:val="24"/>
          <w:szCs w:val="24"/>
        </w:rPr>
      </w:pPr>
      <w:r>
        <w:rPr>
          <w:rFonts w:hint="eastAsia" w:ascii="宋体" w:hAnsi="宋体" w:eastAsia="宋体" w:cs="宋体"/>
          <w:sz w:val="24"/>
          <w:szCs w:val="24"/>
        </w:rPr>
        <w:t>法定代表人或委托代理人（签字或盖章）：</w:t>
      </w:r>
    </w:p>
    <w:p>
      <w:pPr>
        <w:rPr>
          <w:rFonts w:hint="eastAsia" w:ascii="宋体" w:hAnsi="宋体" w:eastAsia="宋体" w:cs="宋体"/>
          <w:sz w:val="24"/>
          <w:szCs w:val="24"/>
        </w:rPr>
      </w:pPr>
    </w:p>
    <w:p>
      <w:pPr>
        <w:rPr>
          <w:rFonts w:hint="eastAsia" w:ascii="宋体" w:hAnsi="宋体" w:eastAsia="宋体" w:cs="宋体"/>
          <w:sz w:val="24"/>
          <w:szCs w:val="24"/>
        </w:rPr>
      </w:pPr>
      <w:r>
        <w:rPr>
          <w:rFonts w:hint="eastAsia" w:ascii="宋体" w:hAnsi="宋体" w:eastAsia="宋体" w:cs="宋体"/>
          <w:sz w:val="24"/>
          <w:szCs w:val="24"/>
        </w:rPr>
        <w:t>2018年   月   日</w:t>
      </w:r>
    </w:p>
    <w:p>
      <w:pPr>
        <w:rPr>
          <w:rFonts w:hint="eastAsia" w:ascii="宋体" w:hAnsi="宋体" w:eastAsia="宋体" w:cs="宋体"/>
          <w:sz w:val="24"/>
          <w:szCs w:val="24"/>
        </w:rPr>
      </w:pPr>
    </w:p>
    <w:p>
      <w:pPr>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344CB8"/>
    <w:rsid w:val="070C13C4"/>
    <w:rsid w:val="0A2132D6"/>
    <w:rsid w:val="12171FE9"/>
    <w:rsid w:val="13BC6EF1"/>
    <w:rsid w:val="14034781"/>
    <w:rsid w:val="1693086D"/>
    <w:rsid w:val="24C67465"/>
    <w:rsid w:val="2B0A1850"/>
    <w:rsid w:val="2BC77AF2"/>
    <w:rsid w:val="2D0B061B"/>
    <w:rsid w:val="2FCA4121"/>
    <w:rsid w:val="31826122"/>
    <w:rsid w:val="37757F8F"/>
    <w:rsid w:val="37A92ACA"/>
    <w:rsid w:val="3A882177"/>
    <w:rsid w:val="3B3550CB"/>
    <w:rsid w:val="3F1976C4"/>
    <w:rsid w:val="476B452A"/>
    <w:rsid w:val="50E256F8"/>
    <w:rsid w:val="590C7BF4"/>
    <w:rsid w:val="5D27158A"/>
    <w:rsid w:val="65937C6C"/>
    <w:rsid w:val="6BF60527"/>
    <w:rsid w:val="72531B37"/>
    <w:rsid w:val="77902E3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uiPriority w:val="1"/>
  </w:style>
  <w:style w:type="table" w:default="1" w:styleId="6">
    <w:name w:val="Normal Table"/>
    <w:qFormat/>
    <w:uiPriority w:val="99"/>
    <w:tblPr>
      <w:tblLayout w:type="fixed"/>
      <w:tblCellMar>
        <w:top w:w="0" w:type="dxa"/>
        <w:left w:w="108" w:type="dxa"/>
        <w:bottom w:w="0" w:type="dxa"/>
        <w:right w:w="108" w:type="dxa"/>
      </w:tblCellMar>
    </w:tblPr>
  </w:style>
  <w:style w:type="paragraph" w:customStyle="1" w:styleId="2">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styleId="3">
    <w:name w:val="footer"/>
    <w:basedOn w:val="1"/>
    <w:link w:val="8"/>
    <w:qFormat/>
    <w:uiPriority w:val="99"/>
    <w:pPr>
      <w:tabs>
        <w:tab w:val="center" w:pos="4153"/>
        <w:tab w:val="right" w:pos="8306"/>
      </w:tabs>
      <w:snapToGrid w:val="0"/>
      <w:jc w:val="left"/>
    </w:pPr>
    <w:rPr>
      <w:sz w:val="18"/>
      <w:szCs w:val="18"/>
    </w:rPr>
  </w:style>
  <w:style w:type="paragraph" w:styleId="4">
    <w:name w:val="header"/>
    <w:basedOn w:val="1"/>
    <w:link w:val="7"/>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qFormat/>
    <w:uiPriority w:val="99"/>
    <w:rPr>
      <w:sz w:val="18"/>
      <w:szCs w:val="18"/>
    </w:rPr>
  </w:style>
  <w:style w:type="character" w:customStyle="1" w:styleId="8">
    <w:name w:val="页脚 Char"/>
    <w:basedOn w:val="5"/>
    <w:link w:val="3"/>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793</Words>
  <Characters>828</Characters>
  <Paragraphs>49</Paragraphs>
  <TotalTime>12</TotalTime>
  <ScaleCrop>false</ScaleCrop>
  <LinksUpToDate>false</LinksUpToDate>
  <CharactersWithSpaces>852</CharactersWithSpaces>
  <Application>WPS Office_10.1.0.7669_F1E327BC-269C-435d-A152-05C5408002CA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2018-08-24T10:00:00Z</dcterms:created>
  <dc:creator>Administrator</dc:creator>
  <cp:lastModifiedBy>Administrator</cp:lastModifiedBy>
  <dcterms:modified xsi:type="dcterms:W3CDTF">2018-12-12T08:33:32Z</dcterms:modified>
  <dc:title>湖北城市职业学校学生2号、3号公寓楼家具升级改项目招标代理服务遴选公开询价公告</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2052-10.1.0.7669</vt:lpwstr>
  </property>
</Properties>
</file>